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C3A" w:rsidRDefault="00EC22CB">
      <w:r>
        <w:t xml:space="preserve">Year 3 Writing Objectives 2025 </w:t>
      </w:r>
    </w:p>
    <w:p w:rsidR="00EC22CB" w:rsidRDefault="00EC22CB" w:rsidP="00EC22CB">
      <w:pPr>
        <w:rPr>
          <w:b/>
        </w:rPr>
      </w:pPr>
      <w:r w:rsidRPr="00EC22CB">
        <w:rPr>
          <w:b/>
        </w:rPr>
        <w:t>Transcription</w:t>
      </w:r>
    </w:p>
    <w:p w:rsidR="00EC22CB" w:rsidRPr="00EC22CB" w:rsidRDefault="00EC22CB" w:rsidP="00EC22CB">
      <w:pPr>
        <w:spacing w:after="0"/>
        <w:rPr>
          <w:b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Use further prefixes and suffixes and understand how to add them (English Appendix 1)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Spell further homophones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Spell words that are often misspelt (English Appendix 1)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Place the possessive apostrophe accurately in words with regular plurals [for example, girls’, boys’] and in words with irregular plurals [for example, children’s]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Use the first two or three letters of a word to check its spelling in a dictionary</w:t>
      </w:r>
    </w:p>
    <w:p w:rsid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Write from memory simple sentences, dictated by the teacher, that include words and punctuation taught so far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Handwriting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Use the diagonal and horizontal strokes that are needed to join letters and understand which letters, when adjacent to one another, are best left un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-</w:t>
      </w: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joined</w:t>
      </w:r>
    </w:p>
    <w:p w:rsid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Increase the legibility, consistency and quality of their handwriting [for example, by ensuring that the downstrokes of letters are parallel and equidistant; that lines of writing are spaced sufficiently so that the ascenders and descenders of letters do not touch]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Composition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Plan their writing by: discussing writing similar to that which they are planning to write in order to understand and learn from its structure, vocabulary and grammar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Plan their writing by: discussing and recording ideas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Draft and write by: composing and rehearsing sentences orally (including dialogue), progressively building a varied and rich vocabulary and an increasing range of sentence structures (English Appendix 2)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Draft and write by: organising paragraphs around a theme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Draft and write by: in narratives, creating settings, characters and plot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Draft and write by: in non-narrative material, using simple organisational devices [for example, headings and sub-headings]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Evaluate and edit by: assessing the effectiveness of their own writing and suggesting improvements.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Evaluate and edit by: assessing the effectiveness of others' writing and suggesting improvements.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Evaluate and edit by: proposing changes to grammar and vocabulary to improve consistency, including the accurate use of pronouns in sentences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Proof-read for spelling and punctuation errors</w:t>
      </w:r>
    </w:p>
    <w:p w:rsid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Read aloud their own writing, to a group or the whole class, using appropriate intonation and controlling the tone and volume so that the meaning is clear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GB"/>
        </w:rPr>
        <w:t>Vocabulary, grammar and punctuation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Develop their understanding of the concepts set out in English Appendix 2 by: extending the range of sentences with more than one clause by using a wider range of conjunctions, including when, if, because, although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Develop their understanding of the concepts set out in English Appendix 2 by: using the present perfect form of verbs in contrast to the past tense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Develop their understanding of the concepts set out in English Appendix 2 by: choosing nouns or pronouns appropriately for clarity and cohesion and to avoid repetition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Develop their understanding of the concepts set out in English Appendix 2 by: using conjunctions, adverbs and prepositions to express time and cause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Develop their understanding of the concepts set out in English Appendix 2 by: using fronted adverbials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Develop their understanding of the concepts set out in English Appendix 2 by: learning the grammar for years 3 and 4 in English Appendix 2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Indicate grammatical and other features by: using commas after fronted adverbials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lastRenderedPageBreak/>
        <w:t>Indicate grammatical and other features by: indicating possession by using the possessive apostrophe with plural nouns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Indicate grammatical and other features by: using and punctuating direct speech</w:t>
      </w:r>
    </w:p>
    <w:p w:rsidR="00EC22CB" w:rsidRPr="00EC22CB" w:rsidRDefault="00EC22CB" w:rsidP="00EC22CB">
      <w:pPr>
        <w:shd w:val="clear" w:color="auto" w:fill="F9F9F9"/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EC22CB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Use and understand the grammatical terminology in English Appendix 2 accurately and appropriately when discussing their writing and reading</w:t>
      </w:r>
      <w:bookmarkStart w:id="0" w:name="_GoBack"/>
      <w:bookmarkEnd w:id="0"/>
    </w:p>
    <w:p w:rsidR="00EC22CB" w:rsidRDefault="00EC22CB"/>
    <w:sectPr w:rsidR="00EC22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2CB"/>
    <w:rsid w:val="001C5C3A"/>
    <w:rsid w:val="00EC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D7CA2"/>
  <w15:chartTrackingRefBased/>
  <w15:docId w15:val="{B77D0D7E-9906-40E0-BACD-0663A51C8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6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12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96766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916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7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7881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36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9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57616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79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1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3947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06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51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00270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4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0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13891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124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6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3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</w:div>
              </w:divsChild>
            </w:div>
          </w:divsChild>
        </w:div>
        <w:div w:id="974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4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6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1354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56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5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3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4051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74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</w:div>
              </w:divsChild>
            </w:div>
          </w:divsChild>
        </w:div>
        <w:div w:id="13511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5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32420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475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95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70343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405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06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73952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87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7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0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3607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31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8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87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91628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8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4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1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34185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43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5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18174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53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66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8307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97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0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70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91254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97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1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742338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44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8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67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50558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735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06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53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</w:div>
              </w:divsChild>
            </w:div>
          </w:divsChild>
        </w:div>
        <w:div w:id="163225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5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25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4660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63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7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14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67156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73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04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96469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73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9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99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08049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27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13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10869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8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44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6480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97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11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16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80538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61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63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76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72942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049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35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3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34605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86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69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81568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10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8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8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BDBDBD"/>
                    <w:right w:val="single" w:sz="6" w:space="0" w:color="E1E1E1"/>
                  </w:divBdr>
                  <w:divsChild>
                    <w:div w:id="4399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Thompson</dc:creator>
  <cp:keywords/>
  <dc:description/>
  <cp:lastModifiedBy>Penny Thompson</cp:lastModifiedBy>
  <cp:revision>1</cp:revision>
  <dcterms:created xsi:type="dcterms:W3CDTF">2025-09-03T20:51:00Z</dcterms:created>
  <dcterms:modified xsi:type="dcterms:W3CDTF">2025-09-03T20:54:00Z</dcterms:modified>
</cp:coreProperties>
</file>